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755D5A">
        <w:rPr>
          <w:b/>
          <w:u w:val="single"/>
        </w:rPr>
        <w:t>11. sjednice Školskog odbora od 14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755D5A">
        <w:rPr>
          <w:b/>
          <w:u w:val="single"/>
        </w:rPr>
        <w:t>veljače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104CBD" w:rsidRPr="005D10F2" w:rsidRDefault="001F7DF7" w:rsidP="001F7DF7">
      <w:pPr>
        <w:ind w:firstLine="851"/>
        <w:jc w:val="both"/>
        <w:rPr>
          <w:b/>
        </w:rPr>
      </w:pPr>
      <w:r w:rsidRPr="005D10F2">
        <w:rPr>
          <w:b/>
        </w:rPr>
        <w:t xml:space="preserve">AD.1 </w:t>
      </w:r>
    </w:p>
    <w:p w:rsidR="008211A8" w:rsidRPr="005D10F2" w:rsidRDefault="005D10F2" w:rsidP="00F90B2F">
      <w:pPr>
        <w:ind w:left="851"/>
        <w:jc w:val="both"/>
        <w:rPr>
          <w:b/>
        </w:rPr>
      </w:pPr>
      <w:r w:rsidRPr="005D10F2">
        <w:rPr>
          <w:b/>
        </w:rPr>
        <w:t>Usvajanje zapisnika s prethodne sjednice</w:t>
      </w:r>
    </w:p>
    <w:p w:rsidR="005D10F2" w:rsidRPr="005D10F2" w:rsidRDefault="005D10F2" w:rsidP="005D10F2">
      <w:pPr>
        <w:ind w:left="851"/>
        <w:jc w:val="both"/>
      </w:pPr>
      <w:r w:rsidRPr="005D10F2">
        <w:t>Zapisnik jednoglasno usvojen.</w:t>
      </w:r>
    </w:p>
    <w:p w:rsidR="0013093C" w:rsidRPr="005D10F2" w:rsidRDefault="0013093C" w:rsidP="004E6A42">
      <w:pPr>
        <w:jc w:val="both"/>
        <w:rPr>
          <w:b/>
          <w:color w:val="FF0000"/>
        </w:rPr>
      </w:pPr>
    </w:p>
    <w:p w:rsidR="008211A8" w:rsidRPr="005D10F2" w:rsidRDefault="00902A00" w:rsidP="00F90B2F">
      <w:pPr>
        <w:ind w:left="851"/>
        <w:jc w:val="both"/>
        <w:rPr>
          <w:b/>
        </w:rPr>
      </w:pPr>
      <w:r>
        <w:rPr>
          <w:b/>
        </w:rPr>
        <w:t>AD.2</w:t>
      </w:r>
    </w:p>
    <w:p w:rsidR="005D10F2" w:rsidRPr="005D10F2" w:rsidRDefault="00755D5A" w:rsidP="005D10F2">
      <w:pPr>
        <w:ind w:left="851"/>
        <w:jc w:val="both"/>
        <w:rPr>
          <w:b/>
        </w:rPr>
      </w:pPr>
      <w:r>
        <w:rPr>
          <w:b/>
        </w:rPr>
        <w:t>Otvaranje i razmatranje ponuda kandidata pristiglih na natječaj za imenovanje ravnatelja Osnovne škole don Lovre Katića</w:t>
      </w:r>
    </w:p>
    <w:p w:rsidR="0045427C" w:rsidRPr="00902A00" w:rsidRDefault="00650536" w:rsidP="005D10F2">
      <w:pPr>
        <w:ind w:left="851"/>
        <w:jc w:val="both"/>
        <w:rPr>
          <w:color w:val="FF0000"/>
        </w:rPr>
      </w:pPr>
      <w:r>
        <w:t xml:space="preserve">Školski odbor je utvrdio da je na </w:t>
      </w:r>
      <w:r w:rsidR="0045427C">
        <w:t>natječaj za imenovanje ravnatelja Osnovne škole don Lovre Katića pristigla jedna ponuda</w:t>
      </w:r>
      <w:r w:rsidR="00873C36">
        <w:t xml:space="preserve"> i to  ponuda</w:t>
      </w:r>
      <w:r w:rsidR="0045427C">
        <w:t xml:space="preserve"> kandidatkinje Anđelke </w:t>
      </w:r>
      <w:proofErr w:type="spellStart"/>
      <w:r w:rsidR="0045427C">
        <w:t>Slavić</w:t>
      </w:r>
      <w:proofErr w:type="spellEnd"/>
      <w:r w:rsidR="0045427C">
        <w:t>.</w:t>
      </w:r>
      <w:r w:rsidR="00873C36">
        <w:t xml:space="preserve"> </w:t>
      </w:r>
      <w:r>
        <w:t>Nakon pregledavanja dokumentacije konstatirano je</w:t>
      </w:r>
      <w:r w:rsidR="00873C36">
        <w:t xml:space="preserve"> da je kandidatkinja pravovremeno dostavila prijavu i svu potrebnu dokumentaciju koja se tražila u natječaju. </w:t>
      </w:r>
      <w:r w:rsidR="00345485">
        <w:t>Jednoglasno je usvojena lista kandidata temeljem koje kandidatkinja ispunjava nužne uvjete za ravnatelja, lista vrednovanja dodatnih kompetencija, lista kandidatkinje prema ukupnom broju bodova za dodatne kompetencije i lista jedine prijav</w:t>
      </w:r>
      <w:r w:rsidR="0067117D">
        <w:t>ljene kandidatkinje na natječaj za imenovanje ravnatelja.</w:t>
      </w:r>
    </w:p>
    <w:p w:rsidR="00650536" w:rsidRDefault="00650536" w:rsidP="001F7DF7">
      <w:pPr>
        <w:ind w:left="851"/>
        <w:jc w:val="both"/>
        <w:rPr>
          <w:b/>
        </w:rPr>
      </w:pPr>
    </w:p>
    <w:p w:rsidR="0060580E" w:rsidRPr="005D10F2" w:rsidRDefault="0060580E" w:rsidP="001F7DF7">
      <w:pPr>
        <w:ind w:left="851"/>
        <w:jc w:val="both"/>
        <w:rPr>
          <w:b/>
        </w:rPr>
      </w:pPr>
      <w:r w:rsidRPr="005D10F2">
        <w:rPr>
          <w:b/>
        </w:rPr>
        <w:t>AD.</w:t>
      </w:r>
      <w:r w:rsidR="00902A00">
        <w:rPr>
          <w:b/>
        </w:rPr>
        <w:t>3</w:t>
      </w:r>
    </w:p>
    <w:p w:rsidR="00902A00" w:rsidRPr="005D10F2" w:rsidRDefault="00902A00" w:rsidP="00902A00">
      <w:pPr>
        <w:ind w:left="851"/>
        <w:jc w:val="both"/>
        <w:rPr>
          <w:b/>
        </w:rPr>
      </w:pPr>
      <w:r w:rsidRPr="005D10F2">
        <w:rPr>
          <w:b/>
        </w:rPr>
        <w:t>Razno</w:t>
      </w:r>
    </w:p>
    <w:p w:rsidR="00902A00" w:rsidRDefault="00902A00" w:rsidP="00902A00">
      <w:pPr>
        <w:ind w:left="851"/>
        <w:jc w:val="both"/>
      </w:pPr>
      <w:r w:rsidRPr="005D10F2">
        <w:t xml:space="preserve">Nije bilo pitanja ni </w:t>
      </w:r>
      <w:r>
        <w:t>prijedloga</w:t>
      </w:r>
      <w:r w:rsidRPr="005D10F2">
        <w:t>.</w:t>
      </w:r>
    </w:p>
    <w:p w:rsidR="00092AFF" w:rsidRDefault="00092AFF" w:rsidP="00902A00">
      <w:pPr>
        <w:ind w:left="851"/>
        <w:jc w:val="both"/>
      </w:pPr>
    </w:p>
    <w:p w:rsidR="00092AFF" w:rsidRDefault="00092AFF" w:rsidP="00902A00">
      <w:pPr>
        <w:ind w:left="851"/>
        <w:jc w:val="both"/>
      </w:pPr>
      <w:r>
        <w:t>Zapisnik s jedanaeste sjednice jednoglasno je usvojen na sjednici Školskog odbora.</w:t>
      </w: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2AFF"/>
    <w:rsid w:val="00097053"/>
    <w:rsid w:val="000A4B9A"/>
    <w:rsid w:val="000A5B1C"/>
    <w:rsid w:val="000C103F"/>
    <w:rsid w:val="000D001B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40761"/>
    <w:rsid w:val="00743C3A"/>
    <w:rsid w:val="00755D5A"/>
    <w:rsid w:val="00765DF3"/>
    <w:rsid w:val="00794FBA"/>
    <w:rsid w:val="00796237"/>
    <w:rsid w:val="007D6EC3"/>
    <w:rsid w:val="008211A8"/>
    <w:rsid w:val="00821D08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6098A"/>
    <w:rsid w:val="00E71749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62</cp:revision>
  <dcterms:created xsi:type="dcterms:W3CDTF">2020-08-23T15:20:00Z</dcterms:created>
  <dcterms:modified xsi:type="dcterms:W3CDTF">2022-03-04T13:09:00Z</dcterms:modified>
</cp:coreProperties>
</file>