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097053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Odluka</w:t>
      </w:r>
      <w:r w:rsidR="004E2BE5">
        <w:rPr>
          <w:b/>
          <w:u w:val="single"/>
        </w:rPr>
        <w:t xml:space="preserve"> s 30. sjednice Školskog odbora od 20</w:t>
      </w:r>
      <w:r w:rsidR="0043621F">
        <w:rPr>
          <w:b/>
          <w:u w:val="single"/>
        </w:rPr>
        <w:t xml:space="preserve">. </w:t>
      </w:r>
      <w:r w:rsidR="004E2BE5">
        <w:rPr>
          <w:b/>
          <w:u w:val="single"/>
        </w:rPr>
        <w:t>siječnja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4E2BE5" w:rsidRPr="0086202E" w:rsidRDefault="004E2BE5" w:rsidP="004E2BE5">
      <w:pPr>
        <w:pStyle w:val="Odlomakpopisa"/>
        <w:numPr>
          <w:ilvl w:val="0"/>
          <w:numId w:val="1"/>
        </w:numPr>
        <w:jc w:val="both"/>
      </w:pPr>
      <w:r>
        <w:t xml:space="preserve">Članovi Školskog odbora jednoglasno su donijeli odluku kojom će se dati u zakup školska sportska dvorana. </w:t>
      </w:r>
      <w:r w:rsidRPr="000548F9">
        <w:t>Odluka će se dostaviti Splitsko-dalmatinskoj županiji kako bi</w:t>
      </w:r>
      <w:r>
        <w:t xml:space="preserve"> se</w:t>
      </w:r>
      <w:r w:rsidRPr="000548F9">
        <w:t xml:space="preserve"> z</w:t>
      </w:r>
      <w:r>
        <w:t>atražila prethodna</w:t>
      </w:r>
      <w:r w:rsidRPr="000548F9">
        <w:t xml:space="preserve"> suglasnost za davanje u zakup </w:t>
      </w:r>
      <w:r>
        <w:t>iste.</w:t>
      </w:r>
    </w:p>
    <w:p w:rsidR="00740761" w:rsidRDefault="00740761" w:rsidP="004E2BE5">
      <w:pPr>
        <w:pStyle w:val="Odlomakpopisa"/>
        <w:ind w:left="1440"/>
        <w:jc w:val="both"/>
      </w:pPr>
    </w:p>
    <w:p w:rsidR="00743C3A" w:rsidRDefault="00743C3A" w:rsidP="00743C3A">
      <w:pPr>
        <w:ind w:left="1080"/>
        <w:jc w:val="both"/>
      </w:pPr>
    </w:p>
    <w:p w:rsidR="00740761" w:rsidRDefault="00740761" w:rsidP="00740761">
      <w:pPr>
        <w:pStyle w:val="Odlomakpopisa"/>
        <w:ind w:left="1440"/>
        <w:jc w:val="both"/>
      </w:pPr>
    </w:p>
    <w:p w:rsidR="00740761" w:rsidRDefault="00740761" w:rsidP="00740761">
      <w:pPr>
        <w:jc w:val="both"/>
      </w:pPr>
    </w:p>
    <w:p w:rsidR="0043621F" w:rsidRDefault="0043621F" w:rsidP="005F3F3A"/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5F33"/>
    <w:rsid w:val="00107BC6"/>
    <w:rsid w:val="0018372D"/>
    <w:rsid w:val="001C6094"/>
    <w:rsid w:val="001D4A32"/>
    <w:rsid w:val="00216BB1"/>
    <w:rsid w:val="002B4EA8"/>
    <w:rsid w:val="0031480A"/>
    <w:rsid w:val="003A4478"/>
    <w:rsid w:val="003D33C9"/>
    <w:rsid w:val="003E20FB"/>
    <w:rsid w:val="00426473"/>
    <w:rsid w:val="0043621F"/>
    <w:rsid w:val="004D24AF"/>
    <w:rsid w:val="004E2BE5"/>
    <w:rsid w:val="00514F6A"/>
    <w:rsid w:val="0057193C"/>
    <w:rsid w:val="005E4C1A"/>
    <w:rsid w:val="005F3F3A"/>
    <w:rsid w:val="00683393"/>
    <w:rsid w:val="00685378"/>
    <w:rsid w:val="00740761"/>
    <w:rsid w:val="00743C3A"/>
    <w:rsid w:val="00892C1B"/>
    <w:rsid w:val="008A1E48"/>
    <w:rsid w:val="008C0B21"/>
    <w:rsid w:val="00915589"/>
    <w:rsid w:val="00934FDB"/>
    <w:rsid w:val="0094270B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F74F0"/>
    <w:rsid w:val="00B44B22"/>
    <w:rsid w:val="00B47052"/>
    <w:rsid w:val="00BD1759"/>
    <w:rsid w:val="00C42726"/>
    <w:rsid w:val="00C70E8E"/>
    <w:rsid w:val="00CC4C1E"/>
    <w:rsid w:val="00D84238"/>
    <w:rsid w:val="00DA4FEA"/>
    <w:rsid w:val="00DD5E7E"/>
    <w:rsid w:val="00DF30B0"/>
    <w:rsid w:val="00E71882"/>
    <w:rsid w:val="00EB10FD"/>
    <w:rsid w:val="00EE5F60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dcterms:created xsi:type="dcterms:W3CDTF">2020-08-23T15:20:00Z</dcterms:created>
  <dcterms:modified xsi:type="dcterms:W3CDTF">2020-08-23T15:28:00Z</dcterms:modified>
</cp:coreProperties>
</file>